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78A7" w14:textId="77777777" w:rsidR="00376798" w:rsidRPr="003A2AAE" w:rsidRDefault="0009185A" w:rsidP="003F134E">
      <w:pPr>
        <w:jc w:val="center"/>
      </w:pPr>
      <w:r w:rsidRPr="003A2AAE">
        <w:rPr>
          <w:b/>
          <w:sz w:val="30"/>
        </w:rPr>
        <w:t>JAVNI POZIV</w:t>
      </w:r>
    </w:p>
    <w:p w14:paraId="39C651EB" w14:textId="77777777" w:rsidR="00376798" w:rsidRPr="003A2AAE" w:rsidRDefault="0009185A" w:rsidP="003F134E">
      <w:pPr>
        <w:jc w:val="center"/>
      </w:pPr>
      <w:r w:rsidRPr="003A2AAE">
        <w:rPr>
          <w:b/>
        </w:rPr>
        <w:t xml:space="preserve">Trener – facilitator </w:t>
      </w:r>
      <w:proofErr w:type="spellStart"/>
      <w:r w:rsidRPr="003A2AAE">
        <w:rPr>
          <w:b/>
        </w:rPr>
        <w:t>participativnog</w:t>
      </w:r>
      <w:proofErr w:type="spellEnd"/>
      <w:r w:rsidRPr="003A2AAE">
        <w:rPr>
          <w:b/>
        </w:rPr>
        <w:t xml:space="preserve"> rada </w:t>
      </w:r>
      <w:proofErr w:type="spellStart"/>
      <w:r w:rsidRPr="003A2AAE">
        <w:rPr>
          <w:b/>
        </w:rPr>
        <w:t>sa</w:t>
      </w:r>
      <w:proofErr w:type="spellEnd"/>
      <w:r w:rsidRPr="003A2AAE">
        <w:rPr>
          <w:b/>
        </w:rPr>
        <w:t xml:space="preserve"> </w:t>
      </w:r>
      <w:proofErr w:type="spellStart"/>
      <w:r w:rsidRPr="003A2AAE">
        <w:rPr>
          <w:b/>
        </w:rPr>
        <w:t>mladima</w:t>
      </w:r>
      <w:proofErr w:type="spellEnd"/>
    </w:p>
    <w:p w14:paraId="08418781" w14:textId="77777777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>Forum Roma Srbije raspisuje javni poziv za angažovanje jednog trenera – facilitatora participativnih radionica sa mladima.</w:t>
      </w:r>
    </w:p>
    <w:p w14:paraId="54F81F40" w14:textId="7967F8AD" w:rsidR="00376798" w:rsidRPr="003A2AAE" w:rsidRDefault="0009185A" w:rsidP="003F134E">
      <w:pPr>
        <w:pStyle w:val="Heading1"/>
        <w:jc w:val="both"/>
        <w:rPr>
          <w:color w:val="auto"/>
        </w:rPr>
      </w:pPr>
      <w:proofErr w:type="spellStart"/>
      <w:r w:rsidRPr="003A2AAE">
        <w:rPr>
          <w:color w:val="auto"/>
        </w:rPr>
        <w:t>Opis</w:t>
      </w:r>
      <w:proofErr w:type="spellEnd"/>
      <w:r w:rsidRPr="003A2AAE">
        <w:rPr>
          <w:color w:val="auto"/>
        </w:rPr>
        <w:t xml:space="preserve"> </w:t>
      </w:r>
      <w:proofErr w:type="spellStart"/>
      <w:r w:rsidRPr="003A2AAE">
        <w:rPr>
          <w:color w:val="auto"/>
        </w:rPr>
        <w:t>projekta</w:t>
      </w:r>
      <w:proofErr w:type="spellEnd"/>
    </w:p>
    <w:p w14:paraId="4DD3CDB7" w14:textId="5ACF2046" w:rsidR="00376798" w:rsidRPr="008618E7" w:rsidRDefault="0009185A" w:rsidP="003F134E">
      <w:pPr>
        <w:jc w:val="both"/>
        <w:rPr>
          <w:lang w:val="pl-PL"/>
        </w:rPr>
      </w:pPr>
      <w:proofErr w:type="spellStart"/>
      <w:r w:rsidRPr="003A2AAE">
        <w:t>Projekat</w:t>
      </w:r>
      <w:proofErr w:type="spellEnd"/>
      <w:r w:rsidRPr="003A2AAE">
        <w:t xml:space="preserve"> „Remembering for Peace – Empowering Youth and Local Communities through Remembrance of the </w:t>
      </w:r>
      <w:proofErr w:type="spellStart"/>
      <w:r w:rsidRPr="003A2AAE">
        <w:t>Porajmos</w:t>
      </w:r>
      <w:proofErr w:type="spellEnd"/>
      <w:r w:rsidRPr="003A2AAE">
        <w:t xml:space="preserve"> and Education on </w:t>
      </w:r>
      <w:proofErr w:type="spellStart"/>
      <w:proofErr w:type="gramStart"/>
      <w:r w:rsidRPr="003A2AAE">
        <w:t>Antiziganism</w:t>
      </w:r>
      <w:proofErr w:type="spellEnd"/>
      <w:r w:rsidRPr="003A2AAE">
        <w:t xml:space="preserve">“ </w:t>
      </w:r>
      <w:proofErr w:type="spellStart"/>
      <w:r w:rsidRPr="003A2AAE">
        <w:t>realizuje</w:t>
      </w:r>
      <w:proofErr w:type="spellEnd"/>
      <w:proofErr w:type="gramEnd"/>
      <w:r w:rsidRPr="003A2AAE">
        <w:t xml:space="preserve"> Forum Roma </w:t>
      </w:r>
      <w:proofErr w:type="spellStart"/>
      <w:r w:rsidRPr="003A2AAE">
        <w:t>Srbije</w:t>
      </w:r>
      <w:proofErr w:type="spellEnd"/>
      <w:r w:rsidRPr="003A2AAE">
        <w:t xml:space="preserve"> (FRS) u </w:t>
      </w:r>
      <w:proofErr w:type="spellStart"/>
      <w:r w:rsidRPr="003A2AAE">
        <w:t>partnerstvu</w:t>
      </w:r>
      <w:proofErr w:type="spellEnd"/>
      <w:r w:rsidRPr="003A2AAE">
        <w:t xml:space="preserve"> </w:t>
      </w:r>
      <w:proofErr w:type="spellStart"/>
      <w:r w:rsidRPr="003A2AAE">
        <w:t>sa</w:t>
      </w:r>
      <w:proofErr w:type="spellEnd"/>
      <w:r w:rsidRPr="003A2AAE">
        <w:t xml:space="preserve"> </w:t>
      </w:r>
      <w:proofErr w:type="spellStart"/>
      <w:r w:rsidRPr="003A2AAE">
        <w:t>organizacijom</w:t>
      </w:r>
      <w:proofErr w:type="spellEnd"/>
      <w:r w:rsidRPr="003A2AAE">
        <w:t xml:space="preserve"> </w:t>
      </w:r>
      <w:proofErr w:type="spellStart"/>
      <w:r w:rsidRPr="003A2AAE">
        <w:t>Solidaritätsdienst</w:t>
      </w:r>
      <w:proofErr w:type="spellEnd"/>
      <w:r w:rsidRPr="003A2AAE">
        <w:t xml:space="preserve"> International (SODI), </w:t>
      </w:r>
      <w:proofErr w:type="spellStart"/>
      <w:r w:rsidRPr="003A2AAE">
        <w:t>uz</w:t>
      </w:r>
      <w:proofErr w:type="spellEnd"/>
      <w:r w:rsidRPr="003A2AAE">
        <w:t xml:space="preserve"> </w:t>
      </w:r>
      <w:proofErr w:type="spellStart"/>
      <w:r w:rsidRPr="003A2AAE">
        <w:t>podršku</w:t>
      </w:r>
      <w:proofErr w:type="spellEnd"/>
      <w:r w:rsidRPr="003A2AAE">
        <w:t xml:space="preserve"> </w:t>
      </w:r>
      <w:proofErr w:type="spellStart"/>
      <w:r w:rsidRPr="003A2AAE">
        <w:t>programa</w:t>
      </w:r>
      <w:proofErr w:type="spellEnd"/>
      <w:r w:rsidRPr="003A2AAE">
        <w:t xml:space="preserve"> </w:t>
      </w:r>
      <w:proofErr w:type="spellStart"/>
      <w:r w:rsidR="003F134E">
        <w:t>Z</w:t>
      </w:r>
      <w:r w:rsidRPr="003A2AAE">
        <w:t>ivik</w:t>
      </w:r>
      <w:proofErr w:type="spellEnd"/>
      <w:r w:rsidRPr="003A2AAE">
        <w:t xml:space="preserve"> / </w:t>
      </w:r>
      <w:r w:rsidR="003F134E">
        <w:t>I</w:t>
      </w:r>
      <w:r w:rsidRPr="003A2AAE">
        <w:t xml:space="preserve">fa, </w:t>
      </w:r>
      <w:proofErr w:type="spellStart"/>
      <w:r w:rsidRPr="003A2AAE">
        <w:t>finansiranog</w:t>
      </w:r>
      <w:proofErr w:type="spellEnd"/>
      <w:r w:rsidRPr="003A2AAE">
        <w:t xml:space="preserve"> od </w:t>
      </w:r>
      <w:proofErr w:type="spellStart"/>
      <w:r w:rsidRPr="003A2AAE">
        <w:t>strane</w:t>
      </w:r>
      <w:proofErr w:type="spellEnd"/>
      <w:r w:rsidRPr="003A2AAE">
        <w:t xml:space="preserve"> </w:t>
      </w:r>
      <w:proofErr w:type="spellStart"/>
      <w:r w:rsidRPr="003A2AAE">
        <w:t>Ministarstva</w:t>
      </w:r>
      <w:proofErr w:type="spellEnd"/>
      <w:r w:rsidRPr="003A2AAE">
        <w:t xml:space="preserve"> </w:t>
      </w:r>
      <w:proofErr w:type="spellStart"/>
      <w:r w:rsidRPr="003A2AAE">
        <w:t>spoljnih</w:t>
      </w:r>
      <w:proofErr w:type="spellEnd"/>
      <w:r w:rsidRPr="003A2AAE">
        <w:t xml:space="preserve"> </w:t>
      </w:r>
      <w:proofErr w:type="spellStart"/>
      <w:r w:rsidRPr="003A2AAE">
        <w:t>poslova</w:t>
      </w:r>
      <w:proofErr w:type="spellEnd"/>
      <w:r w:rsidRPr="003A2AAE">
        <w:t xml:space="preserve"> </w:t>
      </w:r>
      <w:proofErr w:type="spellStart"/>
      <w:r w:rsidRPr="003A2AAE">
        <w:t>Savezne</w:t>
      </w:r>
      <w:proofErr w:type="spellEnd"/>
      <w:r w:rsidRPr="003A2AAE">
        <w:t xml:space="preserve"> </w:t>
      </w:r>
      <w:proofErr w:type="spellStart"/>
      <w:r w:rsidRPr="003A2AAE">
        <w:t>Republike</w:t>
      </w:r>
      <w:proofErr w:type="spellEnd"/>
      <w:r w:rsidRPr="003A2AAE">
        <w:t xml:space="preserve"> </w:t>
      </w:r>
      <w:proofErr w:type="spellStart"/>
      <w:r w:rsidRPr="003A2AAE">
        <w:t>Nemačke</w:t>
      </w:r>
      <w:proofErr w:type="spellEnd"/>
      <w:r w:rsidRPr="003A2AAE">
        <w:t xml:space="preserve">. </w:t>
      </w:r>
      <w:r w:rsidRPr="008618E7">
        <w:rPr>
          <w:lang w:val="pl-PL"/>
        </w:rPr>
        <w:t>Projekat ima za cilj jačanje kulture sećanja na Porajmos – genocid nad Romima tokom Drugog svetskog rata – kao i podizanje svesti o savremenom anticiganizmu. Kroz edukativne radionice sa mladima, posete mestima stradanja, rad lokalnih platformi i javne događaje projekat podstiče razumevanje istorije, kritičko promišljanje diskriminacije i aktivno građansko učešće mladih. Radionice će biti realizovane u gradovima Novi Sad, Kragujevac, Niš i Požarevac, ukupno 8 radionica.</w:t>
      </w:r>
    </w:p>
    <w:p w14:paraId="5187BBCC" w14:textId="24BC0AAC" w:rsidR="00376798" w:rsidRPr="008618E7" w:rsidRDefault="0009185A" w:rsidP="003F134E">
      <w:pPr>
        <w:pStyle w:val="Heading1"/>
        <w:jc w:val="both"/>
        <w:rPr>
          <w:color w:val="auto"/>
          <w:lang w:val="pl-PL"/>
        </w:rPr>
      </w:pPr>
      <w:r w:rsidRPr="008618E7">
        <w:rPr>
          <w:color w:val="auto"/>
          <w:lang w:val="pl-PL"/>
        </w:rPr>
        <w:t>Opis angažmana</w:t>
      </w:r>
    </w:p>
    <w:p w14:paraId="5F3C648A" w14:textId="77777777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>Trener će biti odgovoran za facilitaciju participativnog rada sa mladima tokom radionica, sa fokusom na sledeće oblasti:</w:t>
      </w:r>
    </w:p>
    <w:p w14:paraId="2AE9DD66" w14:textId="77777777" w:rsidR="00376798" w:rsidRPr="003A2AAE" w:rsidRDefault="0009185A" w:rsidP="003F134E">
      <w:pPr>
        <w:pStyle w:val="ListBullet"/>
        <w:jc w:val="both"/>
      </w:pPr>
      <w:proofErr w:type="spellStart"/>
      <w:r w:rsidRPr="003A2AAE">
        <w:t>participativne</w:t>
      </w:r>
      <w:proofErr w:type="spellEnd"/>
      <w:r w:rsidRPr="003A2AAE">
        <w:t xml:space="preserve"> </w:t>
      </w:r>
      <w:proofErr w:type="spellStart"/>
      <w:r w:rsidRPr="003A2AAE">
        <w:t>metode</w:t>
      </w:r>
      <w:proofErr w:type="spellEnd"/>
      <w:r w:rsidRPr="003A2AAE">
        <w:t xml:space="preserve"> rada </w:t>
      </w:r>
      <w:proofErr w:type="spellStart"/>
      <w:r w:rsidRPr="003A2AAE">
        <w:t>sa</w:t>
      </w:r>
      <w:proofErr w:type="spellEnd"/>
      <w:r w:rsidRPr="003A2AAE">
        <w:t xml:space="preserve"> </w:t>
      </w:r>
      <w:proofErr w:type="spellStart"/>
      <w:r w:rsidRPr="003A2AAE">
        <w:t>mladima</w:t>
      </w:r>
      <w:proofErr w:type="spellEnd"/>
    </w:p>
    <w:p w14:paraId="68DF4EAB" w14:textId="77777777" w:rsidR="00376798" w:rsidRPr="008618E7" w:rsidRDefault="0009185A" w:rsidP="003F134E">
      <w:pPr>
        <w:pStyle w:val="ListBullet"/>
        <w:jc w:val="both"/>
        <w:rPr>
          <w:lang w:val="pl-PL"/>
        </w:rPr>
      </w:pPr>
      <w:r w:rsidRPr="008618E7">
        <w:rPr>
          <w:lang w:val="pl-PL"/>
        </w:rPr>
        <w:t>facilitaciju diskusija o osetljivim društvenim temama</w:t>
      </w:r>
    </w:p>
    <w:p w14:paraId="59D9F44D" w14:textId="77777777" w:rsidR="00376798" w:rsidRPr="003A2AAE" w:rsidRDefault="0009185A" w:rsidP="003F134E">
      <w:pPr>
        <w:pStyle w:val="ListBullet"/>
        <w:jc w:val="both"/>
      </w:pPr>
      <w:proofErr w:type="spellStart"/>
      <w:r w:rsidRPr="003A2AAE">
        <w:t>upravljanje</w:t>
      </w:r>
      <w:proofErr w:type="spellEnd"/>
      <w:r w:rsidRPr="003A2AAE">
        <w:t xml:space="preserve"> </w:t>
      </w:r>
      <w:proofErr w:type="spellStart"/>
      <w:r w:rsidRPr="003A2AAE">
        <w:t>grupnom</w:t>
      </w:r>
      <w:proofErr w:type="spellEnd"/>
      <w:r w:rsidRPr="003A2AAE">
        <w:t xml:space="preserve"> </w:t>
      </w:r>
      <w:proofErr w:type="spellStart"/>
      <w:r w:rsidRPr="003A2AAE">
        <w:t>dinamikom</w:t>
      </w:r>
      <w:proofErr w:type="spellEnd"/>
    </w:p>
    <w:p w14:paraId="197E0352" w14:textId="77777777" w:rsidR="00376798" w:rsidRPr="008618E7" w:rsidRDefault="0009185A" w:rsidP="003F134E">
      <w:pPr>
        <w:pStyle w:val="ListBullet"/>
        <w:jc w:val="both"/>
        <w:rPr>
          <w:lang w:val="pl-PL"/>
        </w:rPr>
      </w:pPr>
      <w:r w:rsidRPr="008618E7">
        <w:rPr>
          <w:lang w:val="pl-PL"/>
        </w:rPr>
        <w:t>podsticanje refleksije i razmene iskustava među učesnicima</w:t>
      </w:r>
    </w:p>
    <w:p w14:paraId="12520FFF" w14:textId="77777777" w:rsidR="00376798" w:rsidRPr="008618E7" w:rsidRDefault="0009185A" w:rsidP="003F134E">
      <w:pPr>
        <w:pStyle w:val="ListBullet"/>
        <w:jc w:val="both"/>
        <w:rPr>
          <w:lang w:val="pl-PL"/>
        </w:rPr>
      </w:pPr>
      <w:r w:rsidRPr="008618E7">
        <w:rPr>
          <w:lang w:val="pl-PL"/>
        </w:rPr>
        <w:t>podršku aktivnom i inkluzivnom učešću svih učesnika</w:t>
      </w:r>
    </w:p>
    <w:p w14:paraId="713C6DBE" w14:textId="77777777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>Zbog složenosti i osetljivosti tema kojima se projekat bavi, radionice realizuju dva komplementarna trenera kako bi se obezbedio visok kvalitet sadržaja i aktivno učešće učesnika. Jedan trener obezbeđuje stručni sadržaj radionica, uključujući istorijske činjenice o Porajmosu, širi istorijski i društveni kontekst i povezivanje istorijskih događaja sa savremenim oblicima anticiganizma. Drugi trener je odgovoran za participativne metode rada sa mladima, facilitaciju diskusija i upravljanje grupnom dinamikom. T</w:t>
      </w:r>
      <w:r w:rsidRPr="008618E7">
        <w:rPr>
          <w:lang w:val="pl-PL"/>
        </w:rPr>
        <w:t>reneri blisko sarađuju međusobno, kao i sa projektnim timom Forum Roma Srbije, u planiranju i realizaciji radionica.</w:t>
      </w:r>
    </w:p>
    <w:p w14:paraId="364B167F" w14:textId="77777777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>U okviru svog angažmana trener će, pored realizacije radionica, učestvovati i u drugim relevantnim projektnim događajima (kick-off sastanak, završni sastanak i druge projektne aktivnosti ukoliko je potrebno), u koordinaciji sa projektnim timom Forum Roma Srbije.</w:t>
      </w:r>
    </w:p>
    <w:p w14:paraId="79AAE55E" w14:textId="302B28A3" w:rsidR="00376798" w:rsidRPr="003A2AAE" w:rsidRDefault="0009185A" w:rsidP="003F134E">
      <w:pPr>
        <w:pStyle w:val="Heading1"/>
        <w:jc w:val="both"/>
        <w:rPr>
          <w:color w:val="auto"/>
        </w:rPr>
      </w:pPr>
      <w:r w:rsidRPr="003A2AAE">
        <w:rPr>
          <w:color w:val="auto"/>
        </w:rPr>
        <w:lastRenderedPageBreak/>
        <w:t xml:space="preserve">Period </w:t>
      </w:r>
      <w:proofErr w:type="spellStart"/>
      <w:r w:rsidRPr="003A2AAE">
        <w:rPr>
          <w:color w:val="auto"/>
        </w:rPr>
        <w:t>i</w:t>
      </w:r>
      <w:proofErr w:type="spellEnd"/>
      <w:r w:rsidRPr="003A2AAE">
        <w:rPr>
          <w:color w:val="auto"/>
        </w:rPr>
        <w:t xml:space="preserve"> </w:t>
      </w:r>
      <w:proofErr w:type="spellStart"/>
      <w:r w:rsidRPr="003A2AAE">
        <w:rPr>
          <w:color w:val="auto"/>
        </w:rPr>
        <w:t>obim</w:t>
      </w:r>
      <w:proofErr w:type="spellEnd"/>
      <w:r w:rsidRPr="003A2AAE">
        <w:rPr>
          <w:color w:val="auto"/>
        </w:rPr>
        <w:t xml:space="preserve"> </w:t>
      </w:r>
      <w:proofErr w:type="spellStart"/>
      <w:r w:rsidRPr="003A2AAE">
        <w:rPr>
          <w:color w:val="auto"/>
        </w:rPr>
        <w:t>angažmana</w:t>
      </w:r>
      <w:proofErr w:type="spellEnd"/>
    </w:p>
    <w:p w14:paraId="2C2E422F" w14:textId="70888211" w:rsidR="00376798" w:rsidRPr="008618E7" w:rsidRDefault="0009185A" w:rsidP="003F134E">
      <w:pPr>
        <w:jc w:val="both"/>
        <w:rPr>
          <w:lang w:val="pl-PL"/>
        </w:rPr>
      </w:pPr>
      <w:proofErr w:type="spellStart"/>
      <w:r w:rsidRPr="003A2AAE">
        <w:t>Angažman</w:t>
      </w:r>
      <w:proofErr w:type="spellEnd"/>
      <w:r w:rsidRPr="003A2AAE">
        <w:t xml:space="preserve"> </w:t>
      </w:r>
      <w:proofErr w:type="spellStart"/>
      <w:r w:rsidRPr="003A2AAE">
        <w:t>će</w:t>
      </w:r>
      <w:proofErr w:type="spellEnd"/>
      <w:r w:rsidRPr="003A2AAE">
        <w:t xml:space="preserve"> </w:t>
      </w:r>
      <w:proofErr w:type="spellStart"/>
      <w:r w:rsidRPr="003A2AAE">
        <w:t>biti</w:t>
      </w:r>
      <w:proofErr w:type="spellEnd"/>
      <w:r w:rsidRPr="003A2AAE">
        <w:t xml:space="preserve"> </w:t>
      </w:r>
      <w:proofErr w:type="spellStart"/>
      <w:r w:rsidRPr="003A2AAE">
        <w:t>realizovan</w:t>
      </w:r>
      <w:proofErr w:type="spellEnd"/>
      <w:r w:rsidRPr="003A2AAE">
        <w:t xml:space="preserve"> u </w:t>
      </w:r>
      <w:proofErr w:type="spellStart"/>
      <w:r w:rsidRPr="003A2AAE">
        <w:t>periodu</w:t>
      </w:r>
      <w:proofErr w:type="spellEnd"/>
      <w:r w:rsidRPr="003A2AAE">
        <w:t xml:space="preserve"> mart – </w:t>
      </w:r>
      <w:proofErr w:type="spellStart"/>
      <w:r w:rsidR="003A2AAE">
        <w:t>novembar</w:t>
      </w:r>
      <w:proofErr w:type="spellEnd"/>
      <w:r w:rsidRPr="003A2AAE">
        <w:t xml:space="preserve"> 2026. </w:t>
      </w:r>
      <w:proofErr w:type="spellStart"/>
      <w:r w:rsidRPr="003A2AAE">
        <w:t>godine</w:t>
      </w:r>
      <w:proofErr w:type="spellEnd"/>
      <w:r w:rsidRPr="003A2AAE">
        <w:t xml:space="preserve">. </w:t>
      </w:r>
      <w:r w:rsidRPr="008618E7">
        <w:rPr>
          <w:lang w:val="pl-PL"/>
        </w:rPr>
        <w:t>Predviđeni obim angažmana iznosi do 8 radnih dana.</w:t>
      </w:r>
    </w:p>
    <w:p w14:paraId="05ADC272" w14:textId="77777777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>Napomena: Dnevni angažman obuhvata pripremu radionice, realizaciju radionice i kratko izveštavanje nakon aktivnosti.</w:t>
      </w:r>
    </w:p>
    <w:p w14:paraId="0505F257" w14:textId="79D90A99" w:rsidR="003F134E" w:rsidRPr="008618E7" w:rsidRDefault="003F134E" w:rsidP="003F134E">
      <w:pPr>
        <w:jc w:val="both"/>
        <w:rPr>
          <w:lang w:val="pl-PL"/>
        </w:rPr>
      </w:pPr>
      <w:r w:rsidRPr="008618E7">
        <w:rPr>
          <w:lang w:val="pl-PL"/>
        </w:rPr>
        <w:t xml:space="preserve">Dodatno, trener bez nadoknade učestvuje u sledećim aktivnostima projekta: kick-off i završni sastanak projekta kao i po dogovoru na drugim konsultativnim sastancima.  </w:t>
      </w:r>
    </w:p>
    <w:p w14:paraId="760939D2" w14:textId="3FF2C51B" w:rsidR="00376798" w:rsidRPr="003A2AAE" w:rsidRDefault="0009185A" w:rsidP="003F134E">
      <w:pPr>
        <w:pStyle w:val="Heading1"/>
        <w:jc w:val="both"/>
        <w:rPr>
          <w:color w:val="auto"/>
        </w:rPr>
      </w:pPr>
      <w:proofErr w:type="spellStart"/>
      <w:r w:rsidRPr="003A2AAE">
        <w:rPr>
          <w:color w:val="auto"/>
        </w:rPr>
        <w:t>Potrebne</w:t>
      </w:r>
      <w:proofErr w:type="spellEnd"/>
      <w:r w:rsidRPr="003A2AAE">
        <w:rPr>
          <w:color w:val="auto"/>
        </w:rPr>
        <w:t xml:space="preserve"> </w:t>
      </w:r>
      <w:proofErr w:type="spellStart"/>
      <w:r w:rsidRPr="003A2AAE">
        <w:rPr>
          <w:color w:val="auto"/>
        </w:rPr>
        <w:t>kvalifikacije</w:t>
      </w:r>
      <w:proofErr w:type="spellEnd"/>
    </w:p>
    <w:p w14:paraId="4BED5B75" w14:textId="3211625B" w:rsidR="003F134E" w:rsidRPr="008618E7" w:rsidRDefault="003F134E" w:rsidP="003F134E">
      <w:pPr>
        <w:pStyle w:val="ListBullet"/>
        <w:jc w:val="both"/>
        <w:rPr>
          <w:lang w:val="pl-PL"/>
        </w:rPr>
      </w:pPr>
      <w:r w:rsidRPr="008618E7">
        <w:rPr>
          <w:lang w:val="pl-PL"/>
        </w:rPr>
        <w:t>Praktično, predavačko i/ili akademsko iskustvo u vezi sa sledećim temama: mladi, participativno učešće, Holokaust/Porajmos, romska zajednica</w:t>
      </w:r>
    </w:p>
    <w:p w14:paraId="5AFC2626" w14:textId="357B07F7" w:rsidR="00376798" w:rsidRPr="008618E7" w:rsidRDefault="0009185A" w:rsidP="003F134E">
      <w:pPr>
        <w:pStyle w:val="ListBullet"/>
        <w:jc w:val="both"/>
        <w:rPr>
          <w:lang w:val="pl-PL"/>
        </w:rPr>
      </w:pPr>
      <w:r w:rsidRPr="008618E7">
        <w:rPr>
          <w:lang w:val="pl-PL"/>
        </w:rPr>
        <w:t>iskustvo facilitacije radionica, treninga ili grupnog rada</w:t>
      </w:r>
    </w:p>
    <w:p w14:paraId="16505932" w14:textId="77777777" w:rsidR="00376798" w:rsidRPr="003A2AAE" w:rsidRDefault="0009185A" w:rsidP="003F134E">
      <w:pPr>
        <w:pStyle w:val="ListBullet"/>
        <w:jc w:val="both"/>
      </w:pPr>
      <w:proofErr w:type="spellStart"/>
      <w:r w:rsidRPr="003A2AAE">
        <w:t>iskustvo</w:t>
      </w:r>
      <w:proofErr w:type="spellEnd"/>
      <w:r w:rsidRPr="003A2AAE">
        <w:t xml:space="preserve"> rada </w:t>
      </w:r>
      <w:proofErr w:type="spellStart"/>
      <w:r w:rsidRPr="003A2AAE">
        <w:t>sa</w:t>
      </w:r>
      <w:proofErr w:type="spellEnd"/>
      <w:r w:rsidRPr="003A2AAE">
        <w:t xml:space="preserve"> </w:t>
      </w:r>
      <w:proofErr w:type="spellStart"/>
      <w:r w:rsidRPr="003A2AAE">
        <w:t>mladima</w:t>
      </w:r>
      <w:proofErr w:type="spellEnd"/>
    </w:p>
    <w:p w14:paraId="237AA164" w14:textId="77777777" w:rsidR="00376798" w:rsidRPr="003A2AAE" w:rsidRDefault="0009185A" w:rsidP="003F134E">
      <w:pPr>
        <w:pStyle w:val="ListBullet"/>
        <w:jc w:val="both"/>
      </w:pPr>
      <w:r w:rsidRPr="003A2AAE">
        <w:t xml:space="preserve">dobro </w:t>
      </w:r>
      <w:proofErr w:type="spellStart"/>
      <w:r w:rsidRPr="003A2AAE">
        <w:t>poznavanje</w:t>
      </w:r>
      <w:proofErr w:type="spellEnd"/>
      <w:r w:rsidRPr="003A2AAE">
        <w:t xml:space="preserve"> </w:t>
      </w:r>
      <w:proofErr w:type="spellStart"/>
      <w:r w:rsidRPr="003A2AAE">
        <w:t>participativnih</w:t>
      </w:r>
      <w:proofErr w:type="spellEnd"/>
      <w:r w:rsidRPr="003A2AAE">
        <w:t xml:space="preserve"> </w:t>
      </w:r>
      <w:proofErr w:type="spellStart"/>
      <w:r w:rsidRPr="003A2AAE">
        <w:t>metoda</w:t>
      </w:r>
      <w:proofErr w:type="spellEnd"/>
      <w:r w:rsidRPr="003A2AAE">
        <w:t xml:space="preserve"> rada</w:t>
      </w:r>
    </w:p>
    <w:p w14:paraId="328E4515" w14:textId="77777777" w:rsidR="00376798" w:rsidRPr="008618E7" w:rsidRDefault="0009185A" w:rsidP="003F134E">
      <w:pPr>
        <w:pStyle w:val="ListBullet"/>
        <w:jc w:val="both"/>
        <w:rPr>
          <w:lang w:val="pl-PL"/>
        </w:rPr>
      </w:pPr>
      <w:r w:rsidRPr="008618E7">
        <w:rPr>
          <w:lang w:val="pl-PL"/>
        </w:rPr>
        <w:t>sposobnost vođenja diskusija o osetljivim društvenim temama na inkluzivan i podsticajan način</w:t>
      </w:r>
    </w:p>
    <w:p w14:paraId="16FD029C" w14:textId="5F806B42" w:rsidR="00376798" w:rsidRPr="003A2AAE" w:rsidRDefault="0009185A" w:rsidP="003F134E">
      <w:pPr>
        <w:pStyle w:val="Heading1"/>
        <w:jc w:val="both"/>
        <w:rPr>
          <w:color w:val="auto"/>
        </w:rPr>
      </w:pPr>
      <w:r w:rsidRPr="003A2AAE">
        <w:rPr>
          <w:color w:val="auto"/>
        </w:rPr>
        <w:t xml:space="preserve">Dokumentacija za </w:t>
      </w:r>
      <w:proofErr w:type="spellStart"/>
      <w:r w:rsidRPr="003A2AAE">
        <w:rPr>
          <w:color w:val="auto"/>
        </w:rPr>
        <w:t>prijavu</w:t>
      </w:r>
      <w:proofErr w:type="spellEnd"/>
    </w:p>
    <w:p w14:paraId="0359D532" w14:textId="77777777" w:rsidR="00376798" w:rsidRPr="003A2AAE" w:rsidRDefault="0009185A" w:rsidP="003F134E">
      <w:pPr>
        <w:pStyle w:val="ListBullet"/>
        <w:jc w:val="both"/>
      </w:pPr>
      <w:r w:rsidRPr="003A2AAE">
        <w:t>CV</w:t>
      </w:r>
    </w:p>
    <w:p w14:paraId="4EBE586E" w14:textId="77777777" w:rsidR="00376798" w:rsidRPr="003A2AAE" w:rsidRDefault="0009185A" w:rsidP="003F134E">
      <w:pPr>
        <w:pStyle w:val="ListBullet"/>
        <w:jc w:val="both"/>
      </w:pPr>
      <w:proofErr w:type="spellStart"/>
      <w:r w:rsidRPr="003A2AAE">
        <w:t>finansijska</w:t>
      </w:r>
      <w:proofErr w:type="spellEnd"/>
      <w:r w:rsidRPr="003A2AAE">
        <w:t xml:space="preserve"> </w:t>
      </w:r>
      <w:proofErr w:type="spellStart"/>
      <w:r w:rsidRPr="003A2AAE">
        <w:t>ponuda</w:t>
      </w:r>
      <w:proofErr w:type="spellEnd"/>
    </w:p>
    <w:p w14:paraId="77536566" w14:textId="5C9FA3A2" w:rsidR="00376798" w:rsidRPr="003A2AAE" w:rsidRDefault="0009185A" w:rsidP="003F134E">
      <w:pPr>
        <w:pStyle w:val="Heading1"/>
        <w:jc w:val="both"/>
        <w:rPr>
          <w:color w:val="auto"/>
        </w:rPr>
      </w:pPr>
      <w:proofErr w:type="spellStart"/>
      <w:r w:rsidRPr="003A2AAE">
        <w:rPr>
          <w:color w:val="auto"/>
        </w:rPr>
        <w:t>Finansijska</w:t>
      </w:r>
      <w:proofErr w:type="spellEnd"/>
      <w:r w:rsidRPr="003A2AAE">
        <w:rPr>
          <w:color w:val="auto"/>
        </w:rPr>
        <w:t xml:space="preserve"> </w:t>
      </w:r>
      <w:proofErr w:type="spellStart"/>
      <w:r w:rsidRPr="003A2AAE">
        <w:rPr>
          <w:color w:val="auto"/>
        </w:rPr>
        <w:t>ponuda</w:t>
      </w:r>
      <w:proofErr w:type="spellEnd"/>
    </w:p>
    <w:p w14:paraId="5565FA68" w14:textId="77777777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>Finansijska ponuda treba da sadrži:</w:t>
      </w:r>
    </w:p>
    <w:p w14:paraId="44444777" w14:textId="77777777" w:rsidR="00376798" w:rsidRPr="008618E7" w:rsidRDefault="0009185A" w:rsidP="003F134E">
      <w:pPr>
        <w:pStyle w:val="ListBullet"/>
        <w:jc w:val="both"/>
        <w:rPr>
          <w:lang w:val="pl-PL"/>
        </w:rPr>
      </w:pPr>
      <w:r w:rsidRPr="008618E7">
        <w:rPr>
          <w:lang w:val="pl-PL"/>
        </w:rPr>
        <w:t>cenu po radnom danu (bruto)</w:t>
      </w:r>
    </w:p>
    <w:p w14:paraId="0A76785A" w14:textId="77777777" w:rsidR="00376798" w:rsidRPr="008618E7" w:rsidRDefault="0009185A" w:rsidP="003F134E">
      <w:pPr>
        <w:pStyle w:val="ListBullet"/>
        <w:jc w:val="both"/>
        <w:rPr>
          <w:lang w:val="pl-PL"/>
        </w:rPr>
      </w:pPr>
      <w:r w:rsidRPr="008618E7">
        <w:rPr>
          <w:lang w:val="pl-PL"/>
        </w:rPr>
        <w:t>ukupnu cenu za maksimalno 8 radnih dana angažmana</w:t>
      </w:r>
    </w:p>
    <w:p w14:paraId="7DF3B92F" w14:textId="77777777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>Ponuda treba jasno da navede da li ponuđena cena uključuje sve poreze i doprinose.</w:t>
      </w:r>
    </w:p>
    <w:p w14:paraId="0A142B86" w14:textId="77777777" w:rsidR="00376798" w:rsidRPr="008618E7" w:rsidRDefault="0009185A" w:rsidP="003F134E">
      <w:pPr>
        <w:pStyle w:val="Heading1"/>
        <w:jc w:val="both"/>
        <w:rPr>
          <w:color w:val="auto"/>
          <w:lang w:val="pl-PL"/>
        </w:rPr>
      </w:pPr>
      <w:r w:rsidRPr="008618E7">
        <w:rPr>
          <w:color w:val="auto"/>
          <w:lang w:val="pl-PL"/>
        </w:rPr>
        <w:t>7. Rok i način prijave</w:t>
      </w:r>
    </w:p>
    <w:p w14:paraId="42D67970" w14:textId="77777777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>Prijave se dostavljaju na email adresu: office@frs.org.rs</w:t>
      </w:r>
    </w:p>
    <w:p w14:paraId="38FD9BA6" w14:textId="77777777" w:rsidR="00376798" w:rsidRPr="003A2AAE" w:rsidRDefault="0009185A" w:rsidP="003F134E">
      <w:pPr>
        <w:jc w:val="both"/>
      </w:pPr>
      <w:proofErr w:type="spellStart"/>
      <w:r w:rsidRPr="003A2AAE">
        <w:t>Naslov</w:t>
      </w:r>
      <w:proofErr w:type="spellEnd"/>
      <w:r w:rsidRPr="003A2AAE">
        <w:t xml:space="preserve"> email-a: </w:t>
      </w:r>
      <w:proofErr w:type="spellStart"/>
      <w:r w:rsidRPr="003A2AAE">
        <w:t>Prijava</w:t>
      </w:r>
      <w:proofErr w:type="spellEnd"/>
      <w:r w:rsidRPr="003A2AAE">
        <w:t xml:space="preserve"> za </w:t>
      </w:r>
      <w:proofErr w:type="spellStart"/>
      <w:r w:rsidRPr="003A2AAE">
        <w:t>trenera</w:t>
      </w:r>
      <w:proofErr w:type="spellEnd"/>
      <w:r w:rsidRPr="003A2AAE">
        <w:t xml:space="preserve"> – facilitator</w:t>
      </w:r>
    </w:p>
    <w:p w14:paraId="74490099" w14:textId="65069A7C" w:rsidR="00376798" w:rsidRPr="008618E7" w:rsidRDefault="0009185A" w:rsidP="003F134E">
      <w:pPr>
        <w:jc w:val="both"/>
        <w:rPr>
          <w:lang w:val="pl-PL"/>
        </w:rPr>
      </w:pPr>
      <w:r w:rsidRPr="008618E7">
        <w:rPr>
          <w:lang w:val="pl-PL"/>
        </w:rPr>
        <w:t xml:space="preserve">Rok za prijavu: </w:t>
      </w:r>
      <w:r w:rsidR="00195BBF" w:rsidRPr="008618E7">
        <w:rPr>
          <w:lang w:val="pl-PL"/>
        </w:rPr>
        <w:t>23.03</w:t>
      </w:r>
      <w:r w:rsidRPr="008618E7">
        <w:rPr>
          <w:lang w:val="pl-PL"/>
        </w:rPr>
        <w:t xml:space="preserve"> 2026. godine do 17:00 časova</w:t>
      </w:r>
    </w:p>
    <w:sectPr w:rsidR="00376798" w:rsidRPr="008618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324643">
    <w:abstractNumId w:val="8"/>
  </w:num>
  <w:num w:numId="2" w16cid:durableId="1773820863">
    <w:abstractNumId w:val="6"/>
  </w:num>
  <w:num w:numId="3" w16cid:durableId="26150300">
    <w:abstractNumId w:val="5"/>
  </w:num>
  <w:num w:numId="4" w16cid:durableId="1637755222">
    <w:abstractNumId w:val="4"/>
  </w:num>
  <w:num w:numId="5" w16cid:durableId="1524830014">
    <w:abstractNumId w:val="7"/>
  </w:num>
  <w:num w:numId="6" w16cid:durableId="1027758988">
    <w:abstractNumId w:val="3"/>
  </w:num>
  <w:num w:numId="7" w16cid:durableId="574438497">
    <w:abstractNumId w:val="2"/>
  </w:num>
  <w:num w:numId="8" w16cid:durableId="840118174">
    <w:abstractNumId w:val="1"/>
  </w:num>
  <w:num w:numId="9" w16cid:durableId="51230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85A"/>
    <w:rsid w:val="001454D1"/>
    <w:rsid w:val="0015074B"/>
    <w:rsid w:val="00195BBF"/>
    <w:rsid w:val="0024128D"/>
    <w:rsid w:val="0029639D"/>
    <w:rsid w:val="00326F90"/>
    <w:rsid w:val="00376798"/>
    <w:rsid w:val="003A2AAE"/>
    <w:rsid w:val="003F134E"/>
    <w:rsid w:val="00641CF7"/>
    <w:rsid w:val="006A21D4"/>
    <w:rsid w:val="008618E7"/>
    <w:rsid w:val="00AA1D8D"/>
    <w:rsid w:val="00B47730"/>
    <w:rsid w:val="00CB0664"/>
    <w:rsid w:val="00E638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2C0FE"/>
  <w14:defaultImageDpi w14:val="300"/>
  <w15:docId w15:val="{7DE1A67F-9F47-4398-872A-13669A27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Rada Krstanovic</cp:lastModifiedBy>
  <cp:revision>2</cp:revision>
  <dcterms:created xsi:type="dcterms:W3CDTF">2026-03-18T09:54:00Z</dcterms:created>
  <dcterms:modified xsi:type="dcterms:W3CDTF">2026-03-18T09:54:00Z</dcterms:modified>
  <cp:category/>
</cp:coreProperties>
</file>